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E2D70" w14:textId="359A8C8B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>Tygodniowy plan lekcji  w roku szkolnym 202</w:t>
      </w:r>
      <w:r w:rsidR="00E12E85">
        <w:rPr>
          <w:rFonts w:ascii="Times New Roman" w:hAnsi="Times New Roman" w:cs="Times New Roman"/>
          <w:b/>
          <w:sz w:val="52"/>
          <w:szCs w:val="52"/>
          <w:u w:val="single"/>
        </w:rPr>
        <w:t>3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/202</w:t>
      </w:r>
      <w:r w:rsidR="00E12E85">
        <w:rPr>
          <w:rFonts w:ascii="Times New Roman" w:hAnsi="Times New Roman" w:cs="Times New Roman"/>
          <w:b/>
          <w:sz w:val="52"/>
          <w:szCs w:val="52"/>
          <w:u w:val="single"/>
        </w:rPr>
        <w:t>4</w:t>
      </w:r>
    </w:p>
    <w:p w14:paraId="10620ABD" w14:textId="1ACF4C0E" w:rsidR="006D2CE7" w:rsidRDefault="00EA46D4">
      <w:pPr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Klasa </w:t>
      </w:r>
      <w:r w:rsidR="00E12E85"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>A</w:t>
      </w:r>
    </w:p>
    <w:p w14:paraId="1C42C19D" w14:textId="77777777" w:rsidR="006D2CE7" w:rsidRDefault="00EA46D4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sala nr 37(I piętro)</w:t>
      </w:r>
    </w:p>
    <w:tbl>
      <w:tblPr>
        <w:tblStyle w:val="Tabela-Siatka"/>
        <w:tblW w:w="1630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2694"/>
        <w:gridCol w:w="2660"/>
        <w:gridCol w:w="2256"/>
        <w:gridCol w:w="2453"/>
        <w:gridCol w:w="2552"/>
      </w:tblGrid>
      <w:tr w:rsidR="006D2CE7" w14:paraId="7E603DB2" w14:textId="77777777" w:rsidTr="00EA46D4">
        <w:trPr>
          <w:trHeight w:val="96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0A6C6A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</w:rPr>
              <w:t>LP</w:t>
            </w:r>
          </w:p>
        </w:tc>
        <w:tc>
          <w:tcPr>
            <w:tcW w:w="31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E0A2E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Godziny lekcji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09613A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Poniedziałek</w:t>
            </w:r>
          </w:p>
        </w:tc>
        <w:tc>
          <w:tcPr>
            <w:tcW w:w="266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E3B1BB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Wtorek</w:t>
            </w:r>
          </w:p>
        </w:tc>
        <w:tc>
          <w:tcPr>
            <w:tcW w:w="225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262D99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Środa</w:t>
            </w:r>
          </w:p>
        </w:tc>
        <w:tc>
          <w:tcPr>
            <w:tcW w:w="24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B0182E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Czwartek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A9C6F22" w14:textId="77777777" w:rsidR="006D2CE7" w:rsidRDefault="00EA46D4">
            <w:pPr>
              <w:pStyle w:val="Nagwek2"/>
              <w:spacing w:line="240" w:lineRule="auto"/>
              <w:rPr>
                <w:color w:val="auto"/>
                <w:sz w:val="40"/>
              </w:rPr>
            </w:pPr>
            <w:r>
              <w:rPr>
                <w:color w:val="auto"/>
                <w:sz w:val="40"/>
              </w:rPr>
              <w:t>Piątek</w:t>
            </w:r>
          </w:p>
        </w:tc>
      </w:tr>
      <w:tr w:rsidR="006D2CE7" w14:paraId="6753AFE8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2BC768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DB06F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8.15 – 9.00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B64906" w14:textId="576B22D6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407D21" w14:textId="62D0DB70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0D3953" w14:textId="61F34ED6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5CF2EE" w14:textId="77777777" w:rsidR="006D2CE7" w:rsidRDefault="006D2CE7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1E05CC5" w14:textId="66C38B0B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6D2CE7" w14:paraId="7F5DC0D7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9035EB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2.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13BA9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9.10 – 9.55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0A7A38" w14:textId="413D37E4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FF7630" w14:textId="6635CD85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5B99F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8EECB7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EB080CE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wychowanie </w:t>
            </w:r>
          </w:p>
          <w:p w14:paraId="701C0E4E" w14:textId="144A2499" w:rsidR="006D2CE7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</w:tr>
      <w:tr w:rsidR="006D2CE7" w14:paraId="746414A5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BBF7B5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3.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1AC17B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10.05 –10.50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D7B569" w14:textId="1C941C91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religia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76572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AA0F5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wychowanie </w:t>
            </w:r>
          </w:p>
          <w:p w14:paraId="2FDB9A43" w14:textId="7B2DA59A" w:rsidR="006D2CE7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9B9A2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E1345A7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6D2CE7" w14:paraId="46231685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8FD3F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4.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9824BE" w14:textId="77777777" w:rsidR="006D2CE7" w:rsidRDefault="00EA46D4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11.00 –11.45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BBF724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wychowanie </w:t>
            </w:r>
          </w:p>
          <w:p w14:paraId="61C6521B" w14:textId="31050A54" w:rsidR="006D2CE7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fizyczne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48C1C9" w14:textId="5227FC9B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3EE5AE" w14:textId="136C1903" w:rsidR="006D2CE7" w:rsidRDefault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informatyczna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FE1DC0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CC82AEA" w14:textId="77777777" w:rsidR="006D2CE7" w:rsidRDefault="00EA46D4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</w:tr>
      <w:tr w:rsidR="00E12E85" w14:paraId="79C3E454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23B90B" w14:textId="77777777" w:rsidR="00E12E85" w:rsidRDefault="00E12E85" w:rsidP="00E12E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5.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7EB4D6" w14:textId="77777777" w:rsidR="00E12E85" w:rsidRDefault="00E12E85" w:rsidP="00E12E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12.05 –12.50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EC4769" w14:textId="296A01B9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28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 xml:space="preserve">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7C86E6" w14:textId="66EA7828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FF3DA" w14:textId="3167B483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0F104" w14:textId="4E63D3DC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  <w:r>
              <w:rPr>
                <w:rFonts w:ascii="Arial" w:eastAsia="Calibri" w:hAnsi="Arial" w:cs="Arial"/>
                <w:sz w:val="28"/>
                <w:szCs w:val="40"/>
              </w:rPr>
              <w:t>edukacja wczesnoszkolna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D9AE159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  <w:tr w:rsidR="00E12E85" w14:paraId="284063DC" w14:textId="77777777" w:rsidTr="00EA46D4">
        <w:trPr>
          <w:trHeight w:val="965"/>
        </w:trPr>
        <w:tc>
          <w:tcPr>
            <w:tcW w:w="56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B1B51EA" w14:textId="77777777" w:rsidR="00E12E85" w:rsidRDefault="00E12E85" w:rsidP="00E12E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6.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12227153" w14:textId="77777777" w:rsidR="00E12E85" w:rsidRDefault="00E12E85" w:rsidP="00E12E8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40"/>
              </w:rPr>
            </w:pPr>
            <w:r>
              <w:rPr>
                <w:rFonts w:ascii="Arial" w:eastAsia="Calibri" w:hAnsi="Arial" w:cs="Arial"/>
                <w:sz w:val="32"/>
                <w:szCs w:val="40"/>
              </w:rPr>
              <w:t>13.10 –13.55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4E62459C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B153DF3" w14:textId="77777777" w:rsidR="00E12E85" w:rsidRDefault="00E12E85" w:rsidP="00E12E8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8F669AB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  <w:tc>
          <w:tcPr>
            <w:tcW w:w="24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040AF85" w14:textId="77777777" w:rsidR="00E12E85" w:rsidRDefault="00E12E85" w:rsidP="00E12E85">
            <w:pPr>
              <w:spacing w:after="0" w:line="240" w:lineRule="auto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eastAsia="Calibri" w:hAnsi="Arial" w:cs="Arial"/>
                <w:sz w:val="28"/>
                <w:szCs w:val="28"/>
              </w:rPr>
              <w:t>język angielski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C9A5875" w14:textId="77777777" w:rsidR="00E12E85" w:rsidRDefault="00E12E85" w:rsidP="00E12E85">
            <w:pPr>
              <w:spacing w:after="0" w:line="240" w:lineRule="auto"/>
              <w:rPr>
                <w:rFonts w:ascii="Arial" w:hAnsi="Arial" w:cs="Arial"/>
                <w:sz w:val="44"/>
                <w:szCs w:val="40"/>
              </w:rPr>
            </w:pPr>
          </w:p>
        </w:tc>
      </w:tr>
    </w:tbl>
    <w:p w14:paraId="4943C337" w14:textId="77777777" w:rsidR="006D2CE7" w:rsidRDefault="006D2CE7">
      <w:pPr>
        <w:rPr>
          <w:sz w:val="24"/>
        </w:rPr>
      </w:pPr>
    </w:p>
    <w:sectPr w:rsidR="006D2CE7">
      <w:pgSz w:w="16838" w:h="11906" w:orient="landscape"/>
      <w:pgMar w:top="851" w:right="1417" w:bottom="284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CE7"/>
    <w:rsid w:val="006D2CE7"/>
    <w:rsid w:val="00B75014"/>
    <w:rsid w:val="00E12E85"/>
    <w:rsid w:val="00EA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25067"/>
  <w15:docId w15:val="{8A7779B9-8775-9F44-BB92-E0103FE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2BD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533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8533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table" w:styleId="Tabela-Siatka">
    <w:name w:val="Table Grid"/>
    <w:basedOn w:val="Standardowy"/>
    <w:uiPriority w:val="59"/>
    <w:rsid w:val="00BD2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Renata Kmin</cp:lastModifiedBy>
  <cp:revision>2</cp:revision>
  <dcterms:created xsi:type="dcterms:W3CDTF">2023-11-15T08:48:00Z</dcterms:created>
  <dcterms:modified xsi:type="dcterms:W3CDTF">2023-11-15T08:48:00Z</dcterms:modified>
  <dc:language>pl-PL</dc:language>
</cp:coreProperties>
</file>